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16098" w14:textId="77777777" w:rsidR="00736881" w:rsidRPr="00DC2C95" w:rsidRDefault="00736881" w:rsidP="00736881">
      <w:pPr>
        <w:rPr>
          <w:rFonts w:cstheme="minorHAnsi"/>
          <w:b/>
          <w:bCs/>
        </w:rPr>
      </w:pPr>
      <w:r w:rsidRPr="00DC2C95">
        <w:rPr>
          <w:rFonts w:cstheme="minorHAnsi"/>
          <w:b/>
          <w:bCs/>
          <w:i/>
          <w:iCs/>
        </w:rPr>
        <w:t xml:space="preserve">Politics, </w:t>
      </w:r>
      <w:r w:rsidRPr="00DC2C95">
        <w:rPr>
          <w:rFonts w:cstheme="minorHAnsi"/>
          <w:b/>
          <w:bCs/>
        </w:rPr>
        <w:t>Aristotle, ca. 350 BCE</w:t>
      </w:r>
    </w:p>
    <w:p w14:paraId="41C38A80" w14:textId="77777777" w:rsidR="00736881" w:rsidRPr="00DC2C95" w:rsidRDefault="00736881" w:rsidP="00736881">
      <w:pPr>
        <w:rPr>
          <w:rFonts w:cstheme="minorHAnsi"/>
        </w:rPr>
      </w:pPr>
    </w:p>
    <w:p w14:paraId="05A51DD4" w14:textId="77777777" w:rsidR="00736881" w:rsidRPr="00DC2C95" w:rsidRDefault="00736881" w:rsidP="00736881">
      <w:pPr>
        <w:rPr>
          <w:rFonts w:cstheme="minorHAnsi"/>
          <w:i/>
          <w:iCs/>
          <w:color w:val="000000"/>
        </w:rPr>
      </w:pPr>
      <w:r w:rsidRPr="00DC2C95">
        <w:rPr>
          <w:rFonts w:cstheme="minorHAnsi"/>
          <w:i/>
          <w:iCs/>
        </w:rPr>
        <w:t xml:space="preserve">Introduction: </w:t>
      </w:r>
      <w:r w:rsidRPr="00DC2C95">
        <w:rPr>
          <w:rFonts w:cstheme="minorHAnsi"/>
          <w:i/>
          <w:iCs/>
          <w:color w:val="000000"/>
        </w:rPr>
        <w:t>In his </w:t>
      </w:r>
      <w:r w:rsidRPr="00DC2C95">
        <w:rPr>
          <w:rStyle w:val="Emphasis"/>
          <w:rFonts w:cstheme="minorHAnsi"/>
          <w:i w:val="0"/>
          <w:iCs w:val="0"/>
          <w:color w:val="000000"/>
          <w:bdr w:val="none" w:sz="0" w:space="0" w:color="auto" w:frame="1"/>
        </w:rPr>
        <w:t>Nicomachean Ethics</w:t>
      </w:r>
      <w:r w:rsidRPr="00DC2C95">
        <w:rPr>
          <w:rFonts w:cstheme="minorHAnsi"/>
          <w:i/>
          <w:iCs/>
          <w:color w:val="000000"/>
        </w:rPr>
        <w:t>, Aristotle (384-322 B.C.E.) describes the happy life intended for man by nature as one lived in accordance with virtue, and, in his </w:t>
      </w:r>
      <w:r w:rsidRPr="00DC2C95">
        <w:rPr>
          <w:rStyle w:val="Emphasis"/>
          <w:rFonts w:cstheme="minorHAnsi"/>
          <w:i w:val="0"/>
          <w:iCs w:val="0"/>
          <w:color w:val="000000"/>
          <w:bdr w:val="none" w:sz="0" w:space="0" w:color="auto" w:frame="1"/>
        </w:rPr>
        <w:t>Politics (this week’s reading)</w:t>
      </w:r>
      <w:r w:rsidRPr="00DC2C95">
        <w:rPr>
          <w:rFonts w:cstheme="minorHAnsi"/>
          <w:i/>
          <w:iCs/>
          <w:color w:val="000000"/>
        </w:rPr>
        <w:t>, he describes the role that politics and the political community must play in bringing about the virtuous life in the citizenry.</w:t>
      </w:r>
    </w:p>
    <w:p w14:paraId="2A7612E0" w14:textId="77777777" w:rsidR="00736881" w:rsidRPr="00DC2C95" w:rsidRDefault="00736881" w:rsidP="00736881">
      <w:pPr>
        <w:pStyle w:val="NormalWeb"/>
        <w:spacing w:before="0" w:beforeAutospacing="0" w:after="0" w:afterAutospacing="0"/>
        <w:textAlignment w:val="baseline"/>
        <w:rPr>
          <w:rFonts w:asciiTheme="minorHAnsi" w:hAnsiTheme="minorHAnsi" w:cstheme="minorHAnsi"/>
          <w:i/>
          <w:iCs/>
          <w:color w:val="000000"/>
        </w:rPr>
      </w:pPr>
      <w:r w:rsidRPr="00DC2C95">
        <w:rPr>
          <w:rFonts w:asciiTheme="minorHAnsi" w:hAnsiTheme="minorHAnsi" w:cstheme="minorHAnsi"/>
          <w:i/>
          <w:iCs/>
          <w:color w:val="000000"/>
        </w:rPr>
        <w:t>The </w:t>
      </w:r>
      <w:r w:rsidRPr="00DC2C95">
        <w:rPr>
          <w:rStyle w:val="Emphasis"/>
          <w:rFonts w:asciiTheme="minorHAnsi" w:hAnsiTheme="minorHAnsi" w:cstheme="minorHAnsi"/>
          <w:i w:val="0"/>
          <w:iCs w:val="0"/>
          <w:color w:val="000000"/>
          <w:bdr w:val="none" w:sz="0" w:space="0" w:color="auto" w:frame="1"/>
        </w:rPr>
        <w:t>Politics</w:t>
      </w:r>
      <w:r w:rsidRPr="00DC2C95">
        <w:rPr>
          <w:rFonts w:asciiTheme="minorHAnsi" w:hAnsiTheme="minorHAnsi" w:cstheme="minorHAnsi"/>
          <w:i/>
          <w:iCs/>
          <w:color w:val="000000"/>
        </w:rPr>
        <w:t> also provides analysis of the kinds of political community that existed in his time and shows where and how these different Greek city-states fall short of the ideal community of virtuous citizens. Although in some ways we have clearly moved beyond his thought (for example, his belief in the inferiority of women and his approval of slavery in at least some circumstances), there remains much in Aristotle’s philosophy that is valuable today.</w:t>
      </w:r>
    </w:p>
    <w:p w14:paraId="535ABF15" w14:textId="77777777" w:rsidR="00736881" w:rsidRDefault="00736881" w:rsidP="00736881">
      <w:pPr>
        <w:rPr>
          <w:rFonts w:eastAsia="Times New Roman" w:cstheme="minorHAnsi"/>
          <w:color w:val="000000" w:themeColor="text1"/>
          <w:shd w:val="clear" w:color="auto" w:fill="FFFFFF"/>
        </w:rPr>
      </w:pPr>
    </w:p>
    <w:p w14:paraId="487A888B" w14:textId="40B3F8C0" w:rsidR="00736881" w:rsidRPr="00736881" w:rsidRDefault="00736881" w:rsidP="00736881">
      <w:pPr>
        <w:rPr>
          <w:rFonts w:eastAsia="Times New Roman" w:cstheme="minorHAnsi"/>
          <w:color w:val="000000" w:themeColor="text1"/>
        </w:rPr>
      </w:pPr>
      <w:r w:rsidRPr="00736881">
        <w:rPr>
          <w:rFonts w:eastAsia="Times New Roman" w:cstheme="minorHAnsi"/>
          <w:color w:val="000000" w:themeColor="text1"/>
          <w:shd w:val="clear" w:color="auto" w:fill="FFFFFF"/>
        </w:rPr>
        <w:t>EVERY STATE is a community of some kind, and every community is established with a view to some good; for mankind always act in order to obtain that which they think good. But, if all communities aim at some good, the state or political community, which is the highest of all, and which embraces all the rest, aims at good in a greater degree than any other, and at the highest good.</w:t>
      </w:r>
      <w:r w:rsidRPr="00736881">
        <w:rPr>
          <w:rFonts w:eastAsia="Times New Roman" w:cstheme="minorHAnsi"/>
          <w:color w:val="000000" w:themeColor="text1"/>
        </w:rPr>
        <w:br/>
      </w:r>
      <w:r w:rsidRPr="00736881">
        <w:rPr>
          <w:rFonts w:eastAsia="Times New Roman" w:cstheme="minorHAnsi"/>
          <w:color w:val="000000" w:themeColor="text1"/>
        </w:rPr>
        <w:br/>
      </w:r>
      <w:r w:rsidRPr="00736881">
        <w:rPr>
          <w:rFonts w:eastAsia="Times New Roman" w:cstheme="minorHAnsi"/>
          <w:color w:val="000000" w:themeColor="text1"/>
          <w:shd w:val="clear" w:color="auto" w:fill="FFFFFF"/>
        </w:rPr>
        <w:t>so in politics, the compound should always be resolved into the simple elements or least parts of the whole. We must therefore look at the elements of which the state is composed, in order that we may see in what the different kinds of rule differ from one another, and whether any scientific result can be attained about each one of them.</w:t>
      </w:r>
      <w:r w:rsidRPr="00736881">
        <w:rPr>
          <w:rFonts w:eastAsia="Times New Roman" w:cstheme="minorHAnsi"/>
          <w:color w:val="000000" w:themeColor="text1"/>
        </w:rPr>
        <w:br/>
      </w:r>
      <w:r w:rsidRPr="00736881">
        <w:rPr>
          <w:rFonts w:eastAsia="Times New Roman" w:cstheme="minorHAnsi"/>
          <w:color w:val="000000" w:themeColor="text1"/>
        </w:rPr>
        <w:br/>
      </w:r>
      <w:r w:rsidRPr="00736881">
        <w:rPr>
          <w:rFonts w:eastAsia="Times New Roman" w:cstheme="minorHAnsi"/>
          <w:color w:val="000000" w:themeColor="text1"/>
        </w:rPr>
        <w:br/>
      </w:r>
      <w:r w:rsidRPr="00736881">
        <w:rPr>
          <w:rFonts w:eastAsia="Times New Roman" w:cstheme="minorHAnsi"/>
          <w:color w:val="000000" w:themeColor="text1"/>
          <w:shd w:val="clear" w:color="auto" w:fill="FFFFFF"/>
        </w:rPr>
        <w:t>Aristotle begins with the family and then goes on to tribe and state (polis) as the logical natural outgrowth.</w:t>
      </w:r>
      <w:r w:rsidRPr="00736881">
        <w:rPr>
          <w:rFonts w:eastAsia="Times New Roman" w:cstheme="minorHAnsi"/>
          <w:color w:val="000000" w:themeColor="text1"/>
        </w:rPr>
        <w:br/>
      </w:r>
      <w:r w:rsidRPr="00736881">
        <w:rPr>
          <w:rFonts w:eastAsia="Times New Roman" w:cstheme="minorHAnsi"/>
          <w:color w:val="000000" w:themeColor="text1"/>
        </w:rPr>
        <w:br/>
      </w:r>
      <w:r w:rsidRPr="00736881">
        <w:rPr>
          <w:rFonts w:eastAsia="Times New Roman" w:cstheme="minorHAnsi"/>
          <w:color w:val="000000" w:themeColor="text1"/>
          <w:shd w:val="clear" w:color="auto" w:fill="FFFFFF"/>
        </w:rPr>
        <w:t xml:space="preserve">The proof that the state is a creation of nature and prior to the individual is that the individual, when isolated, is not self-sufficing; and therefore he is like a part in relation to the whole. But he who is unable to live in society, or who has no need because he is sufficient for himself, must be either a beast or a god: he is no part of a state. A social instinct is implanted in all men by nature, and yet he who first founded the state was the greatest of benefactors. For man, when perfected, is the best of animals, but, when separated from law and justice, he is the worst of all; since armed injustice is the more dangerous, and he is equipped at birth with arms, meant to be used by intelligence and virtue, which he may use for the worst ends. Wherefore, if he </w:t>
      </w:r>
      <w:proofErr w:type="gramStart"/>
      <w:r w:rsidRPr="00736881">
        <w:rPr>
          <w:rFonts w:eastAsia="Times New Roman" w:cstheme="minorHAnsi"/>
          <w:color w:val="000000" w:themeColor="text1"/>
          <w:shd w:val="clear" w:color="auto" w:fill="FFFFFF"/>
        </w:rPr>
        <w:t>have</w:t>
      </w:r>
      <w:proofErr w:type="gramEnd"/>
      <w:r w:rsidRPr="00736881">
        <w:rPr>
          <w:rFonts w:eastAsia="Times New Roman" w:cstheme="minorHAnsi"/>
          <w:color w:val="000000" w:themeColor="text1"/>
          <w:shd w:val="clear" w:color="auto" w:fill="FFFFFF"/>
        </w:rPr>
        <w:t xml:space="preserve"> not virtue, he is the most unholy and the most savage of animals, and the most full of lust and gluttony. But justice is the bond of men in states, for the administration of justice, which is the determination of what is just, is the principle of order in political society.</w:t>
      </w:r>
      <w:r w:rsidRPr="00736881">
        <w:rPr>
          <w:rFonts w:eastAsia="Times New Roman" w:cstheme="minorHAnsi"/>
          <w:color w:val="000000" w:themeColor="text1"/>
        </w:rPr>
        <w:br/>
      </w:r>
      <w:r w:rsidRPr="00736881">
        <w:rPr>
          <w:rFonts w:eastAsia="Times New Roman" w:cstheme="minorHAnsi"/>
          <w:color w:val="000000" w:themeColor="text1"/>
        </w:rPr>
        <w:br/>
      </w:r>
      <w:r w:rsidRPr="00736881">
        <w:rPr>
          <w:rFonts w:eastAsia="Times New Roman" w:cstheme="minorHAnsi"/>
          <w:color w:val="000000" w:themeColor="text1"/>
        </w:rPr>
        <w:br/>
      </w:r>
      <w:r w:rsidRPr="00736881">
        <w:rPr>
          <w:rFonts w:eastAsia="Times New Roman" w:cstheme="minorHAnsi"/>
          <w:color w:val="000000" w:themeColor="text1"/>
        </w:rPr>
        <w:br/>
      </w:r>
      <w:r w:rsidRPr="00736881">
        <w:rPr>
          <w:rFonts w:eastAsia="Times New Roman" w:cstheme="minorHAnsi"/>
          <w:color w:val="000000" w:themeColor="text1"/>
          <w:shd w:val="clear" w:color="auto" w:fill="FFFFFF"/>
        </w:rPr>
        <w:t>Book Three</w:t>
      </w:r>
      <w:r w:rsidRPr="00736881">
        <w:rPr>
          <w:rFonts w:eastAsia="Times New Roman" w:cstheme="minorHAnsi"/>
          <w:color w:val="000000" w:themeColor="text1"/>
        </w:rPr>
        <w:br/>
      </w:r>
      <w:r w:rsidRPr="00736881">
        <w:rPr>
          <w:rFonts w:eastAsia="Times New Roman" w:cstheme="minorHAnsi"/>
          <w:color w:val="000000" w:themeColor="text1"/>
        </w:rPr>
        <w:br/>
      </w:r>
      <w:r w:rsidRPr="00736881">
        <w:rPr>
          <w:rFonts w:eastAsia="Times New Roman" w:cstheme="minorHAnsi"/>
          <w:color w:val="000000" w:themeColor="text1"/>
          <w:shd w:val="clear" w:color="auto" w:fill="FFFFFF"/>
        </w:rPr>
        <w:t xml:space="preserve">He who has the power to take part in the deliberative or judicial administration of any state is </w:t>
      </w:r>
      <w:r w:rsidRPr="00736881">
        <w:rPr>
          <w:rFonts w:eastAsia="Times New Roman" w:cstheme="minorHAnsi"/>
          <w:color w:val="000000" w:themeColor="text1"/>
          <w:shd w:val="clear" w:color="auto" w:fill="FFFFFF"/>
        </w:rPr>
        <w:lastRenderedPageBreak/>
        <w:t>said by us to be a citizens of that state; and, speaking generally, a state is a body of citizens sufficing for the purposes of life.</w:t>
      </w:r>
      <w:r w:rsidRPr="00736881">
        <w:rPr>
          <w:rFonts w:eastAsia="Times New Roman" w:cstheme="minorHAnsi"/>
          <w:color w:val="000000" w:themeColor="text1"/>
        </w:rPr>
        <w:br/>
      </w:r>
      <w:r w:rsidRPr="00736881">
        <w:rPr>
          <w:rFonts w:eastAsia="Times New Roman" w:cstheme="minorHAnsi"/>
          <w:color w:val="000000" w:themeColor="text1"/>
        </w:rPr>
        <w:br/>
      </w:r>
      <w:r w:rsidRPr="00736881">
        <w:rPr>
          <w:rFonts w:eastAsia="Times New Roman" w:cstheme="minorHAnsi"/>
          <w:color w:val="000000" w:themeColor="text1"/>
          <w:shd w:val="clear" w:color="auto" w:fill="FFFFFF"/>
        </w:rPr>
        <w:t xml:space="preserve">Similarly, one citizen differs from another, but the salvation of the community is the common business of them all. This community is the constitution; the virtue of the citizen must therefore be relative to the constitution of which he is a member. </w:t>
      </w:r>
      <w:proofErr w:type="gramStart"/>
      <w:r w:rsidRPr="00736881">
        <w:rPr>
          <w:rFonts w:eastAsia="Times New Roman" w:cstheme="minorHAnsi"/>
          <w:color w:val="000000" w:themeColor="text1"/>
          <w:shd w:val="clear" w:color="auto" w:fill="FFFFFF"/>
        </w:rPr>
        <w:t>If,</w:t>
      </w:r>
      <w:proofErr w:type="gramEnd"/>
      <w:r w:rsidRPr="00736881">
        <w:rPr>
          <w:rFonts w:eastAsia="Times New Roman" w:cstheme="minorHAnsi"/>
          <w:color w:val="000000" w:themeColor="text1"/>
          <w:shd w:val="clear" w:color="auto" w:fill="FFFFFF"/>
        </w:rPr>
        <w:t xml:space="preserve"> then, there are many forms of government, it is evident that there is not one single virtue of the good citizen which is perfect virtue. But we say that the good man is he who has one single virtue which is perfect virtue. Hence it is evident that the good citizen need not of necessity possess the virtue which makes a good man.</w:t>
      </w:r>
      <w:r w:rsidRPr="00736881">
        <w:rPr>
          <w:rFonts w:eastAsia="Times New Roman" w:cstheme="minorHAnsi"/>
          <w:color w:val="000000" w:themeColor="text1"/>
        </w:rPr>
        <w:br/>
      </w:r>
      <w:r w:rsidRPr="00736881">
        <w:rPr>
          <w:rFonts w:eastAsia="Times New Roman" w:cstheme="minorHAnsi"/>
          <w:color w:val="000000" w:themeColor="text1"/>
          <w:shd w:val="clear" w:color="auto" w:fill="FFFFFF"/>
        </w:rPr>
        <w:t>The same question may also be approached by another road, from a consideration of the best constitution. If the state cannot be entirely composed of good men, and yet each citizen is expected to do his own business well, and must therefore have virtue, still inasmuch as all the citizens cannot be alike, the virtue of the citizen and of the good man cannot coincide. All must have the virtue of the good citizen — thus, and thus only, can the state be perfect; but they will not have the virtue of a good man, unless we assume that in the good state all the citizens must be good.</w:t>
      </w:r>
      <w:r w:rsidRPr="00736881">
        <w:rPr>
          <w:rFonts w:eastAsia="Times New Roman" w:cstheme="minorHAnsi"/>
          <w:color w:val="000000" w:themeColor="text1"/>
        </w:rPr>
        <w:br/>
      </w:r>
      <w:r w:rsidRPr="00736881">
        <w:rPr>
          <w:rFonts w:eastAsia="Times New Roman" w:cstheme="minorHAnsi"/>
          <w:color w:val="000000" w:themeColor="text1"/>
        </w:rPr>
        <w:br/>
      </w:r>
      <w:r w:rsidRPr="00736881">
        <w:rPr>
          <w:rFonts w:eastAsia="Times New Roman" w:cstheme="minorHAnsi"/>
          <w:color w:val="000000" w:themeColor="text1"/>
          <w:shd w:val="clear" w:color="auto" w:fill="FFFFFF"/>
        </w:rPr>
        <w:t xml:space="preserve">Aristotle Investigates and sorts the different kinds of government: the just and their corrupted </w:t>
      </w:r>
      <w:proofErr w:type="spellStart"/>
      <w:r w:rsidRPr="00736881">
        <w:rPr>
          <w:rFonts w:eastAsia="Times New Roman" w:cstheme="minorHAnsi"/>
          <w:color w:val="000000" w:themeColor="text1"/>
          <w:shd w:val="clear" w:color="auto" w:fill="FFFFFF"/>
        </w:rPr>
        <w:t>verison</w:t>
      </w:r>
      <w:proofErr w:type="spellEnd"/>
      <w:r w:rsidRPr="00736881">
        <w:rPr>
          <w:rFonts w:eastAsia="Times New Roman" w:cstheme="minorHAnsi"/>
          <w:color w:val="000000" w:themeColor="text1"/>
          <w:shd w:val="clear" w:color="auto" w:fill="FFFFFF"/>
        </w:rPr>
        <w:t xml:space="preserve"> when the one the few or the many rule.</w:t>
      </w:r>
      <w:r w:rsidRPr="00736881">
        <w:rPr>
          <w:rFonts w:eastAsia="Times New Roman" w:cstheme="minorHAnsi"/>
          <w:color w:val="000000" w:themeColor="text1"/>
        </w:rPr>
        <w:br/>
      </w:r>
      <w:r w:rsidRPr="00736881">
        <w:rPr>
          <w:rFonts w:eastAsia="Times New Roman" w:cstheme="minorHAnsi"/>
          <w:color w:val="000000" w:themeColor="text1"/>
        </w:rPr>
        <w:br/>
      </w:r>
      <w:r w:rsidRPr="00736881">
        <w:rPr>
          <w:rFonts w:eastAsia="Times New Roman" w:cstheme="minorHAnsi"/>
          <w:color w:val="000000" w:themeColor="text1"/>
          <w:shd w:val="clear" w:color="auto" w:fill="FFFFFF"/>
        </w:rPr>
        <w:t>VII</w:t>
      </w:r>
      <w:r w:rsidRPr="00736881">
        <w:rPr>
          <w:rFonts w:eastAsia="Times New Roman" w:cstheme="minorHAnsi"/>
          <w:color w:val="000000" w:themeColor="text1"/>
        </w:rPr>
        <w:br/>
      </w:r>
      <w:r w:rsidRPr="00736881">
        <w:rPr>
          <w:rFonts w:eastAsia="Times New Roman" w:cstheme="minorHAnsi"/>
          <w:color w:val="000000" w:themeColor="text1"/>
          <w:shd w:val="clear" w:color="auto" w:fill="FFFFFF"/>
        </w:rPr>
        <w:t>Having determined these points, we have next to consider how many forms of government there are, and what they are; and in the first place what are the true forms, for when they are determined the perversions of them will at once be apparent. The words constitution and government have the same meaning, and the government, which is the supreme authority in states, must be in the hands of one, or of a few, or of the many. The true forms of government, therefore, are those in which the one, or the few, or the many, govern with a view to the common interest; but governments which rule with a view to the private interest, whether of the one or of the few, or of the many, are perversions. For the members of a state, if they are truly citizens, ought to participate in its advantages. Of forms of government in which one rules, we call that which regards the common interests, kingship or royalty; that in which more than one, but not many, rule, aristocracy; and it is so called, either because the rulers are the best men, or because they have at heart the best interests of the state and of the citizens. But when the citizens at large administer the state for the common interest, the government is called by the generic name — a constitution. And there is a reason for this use of language. One man or a few may excel in virtue; but as the number increases it becomes more difficult for them to attain perfection in every kind of virtue, though they may in military virtue, for this is found in the masses. Hence in a constitutional government the fighting-men have the supreme power, and those who possess arms are the citizens.</w:t>
      </w:r>
      <w:r w:rsidRPr="00736881">
        <w:rPr>
          <w:rFonts w:eastAsia="Times New Roman" w:cstheme="minorHAnsi"/>
          <w:color w:val="000000" w:themeColor="text1"/>
        </w:rPr>
        <w:br/>
      </w:r>
      <w:r w:rsidRPr="00736881">
        <w:rPr>
          <w:rFonts w:eastAsia="Times New Roman" w:cstheme="minorHAnsi"/>
          <w:color w:val="000000" w:themeColor="text1"/>
          <w:shd w:val="clear" w:color="auto" w:fill="FFFFFF"/>
        </w:rPr>
        <w:t>Of the above-mentioned forms, the perversions are as follows: of royalty, tyranny; of aristocracy, oligarchy; of constitutional government, democracy. For tyranny is a kind of monarchy which has in view the interest of the monarch only; oligarchy has in view the interest of the wealthy; democracy, of the needy: none of them the common good of all.</w:t>
      </w:r>
      <w:r w:rsidRPr="00736881">
        <w:rPr>
          <w:rFonts w:eastAsia="Times New Roman" w:cstheme="minorHAnsi"/>
          <w:color w:val="000000" w:themeColor="text1"/>
        </w:rPr>
        <w:br/>
      </w:r>
      <w:r w:rsidRPr="00736881">
        <w:rPr>
          <w:rFonts w:eastAsia="Times New Roman" w:cstheme="minorHAnsi"/>
          <w:color w:val="000000" w:themeColor="text1"/>
          <w:shd w:val="clear" w:color="auto" w:fill="FFFFFF"/>
        </w:rPr>
        <w:lastRenderedPageBreak/>
        <w:t>The end of the state is the good life, and these are the means towards it. And the state is the union of families and villages in a perfect and self-sufficing life, by which we mean a happy and honorable life.</w:t>
      </w:r>
      <w:r w:rsidRPr="00736881">
        <w:rPr>
          <w:rFonts w:eastAsia="Times New Roman" w:cstheme="minorHAnsi"/>
          <w:color w:val="000000" w:themeColor="text1"/>
        </w:rPr>
        <w:br/>
      </w:r>
      <w:r w:rsidRPr="00736881">
        <w:rPr>
          <w:rFonts w:eastAsia="Times New Roman" w:cstheme="minorHAnsi"/>
          <w:color w:val="000000" w:themeColor="text1"/>
        </w:rPr>
        <w:br/>
      </w:r>
      <w:r w:rsidRPr="00736881">
        <w:rPr>
          <w:rFonts w:eastAsia="Times New Roman" w:cstheme="minorHAnsi"/>
          <w:color w:val="000000" w:themeColor="text1"/>
          <w:shd w:val="clear" w:color="auto" w:fill="FFFFFF"/>
        </w:rPr>
        <w:t>XII</w:t>
      </w:r>
      <w:r w:rsidRPr="00736881">
        <w:rPr>
          <w:rFonts w:eastAsia="Times New Roman" w:cstheme="minorHAnsi"/>
          <w:color w:val="000000" w:themeColor="text1"/>
        </w:rPr>
        <w:br/>
      </w:r>
      <w:r w:rsidRPr="00736881">
        <w:rPr>
          <w:rFonts w:eastAsia="Times New Roman" w:cstheme="minorHAnsi"/>
          <w:color w:val="000000" w:themeColor="text1"/>
          <w:shd w:val="clear" w:color="auto" w:fill="FFFFFF"/>
        </w:rPr>
        <w:t xml:space="preserve">In all sciences and arts the end is a good, and the greatest good and in the highest degree a good in the most authoritative of all — this is the political science of which the good is justice, in other words, the common interest. All men think justice to be a sort of equality; and to a certain extent they agree in the philosophical distinctions which have been laid down by us about Ethics. For they admit that justice is a thing and has a relation to persons, and that equals ought to have equality. But there still remains a question: equality or inequality of what? Here is a difficulty which calls for political speculation. For very likely some persons will say that offices of state ought to be unequally distributed according to superior excellence, in whatever respect, of the citizen, although there is no other difference between him and the rest of the community; for that those who differ in any one respect have different rights and claims. </w:t>
      </w:r>
      <w:proofErr w:type="gramStart"/>
      <w:r w:rsidRPr="00736881">
        <w:rPr>
          <w:rFonts w:eastAsia="Times New Roman" w:cstheme="minorHAnsi"/>
          <w:color w:val="000000" w:themeColor="text1"/>
          <w:shd w:val="clear" w:color="auto" w:fill="FFFFFF"/>
        </w:rPr>
        <w:t>But,</w:t>
      </w:r>
      <w:proofErr w:type="gramEnd"/>
      <w:r w:rsidRPr="00736881">
        <w:rPr>
          <w:rFonts w:eastAsia="Times New Roman" w:cstheme="minorHAnsi"/>
          <w:color w:val="000000" w:themeColor="text1"/>
          <w:shd w:val="clear" w:color="auto" w:fill="FFFFFF"/>
        </w:rPr>
        <w:t xml:space="preserve"> surely, if this is true, the complexion or height of a man, or any other advantage, will be a reason for his obtaining a greater share of political rights. The error here lies upon the </w:t>
      </w:r>
      <w:proofErr w:type="gramStart"/>
      <w:r w:rsidRPr="00736881">
        <w:rPr>
          <w:rFonts w:eastAsia="Times New Roman" w:cstheme="minorHAnsi"/>
          <w:color w:val="000000" w:themeColor="text1"/>
          <w:shd w:val="clear" w:color="auto" w:fill="FFFFFF"/>
        </w:rPr>
        <w:t>surface, and</w:t>
      </w:r>
      <w:proofErr w:type="gramEnd"/>
      <w:r w:rsidRPr="00736881">
        <w:rPr>
          <w:rFonts w:eastAsia="Times New Roman" w:cstheme="minorHAnsi"/>
          <w:color w:val="000000" w:themeColor="text1"/>
          <w:shd w:val="clear" w:color="auto" w:fill="FFFFFF"/>
        </w:rPr>
        <w:t xml:space="preserve"> may be illustrated from the other arts and sciences. When a number of flute players are equal in their art, there is no reason why those of them who are better born should have better flutes given to them; for they will not play any better on the flute, and the superior instrument should be reserved for him who is the superior artist. If what I am saying is still obscure, it will be made clearer as we proceed. For if there were a superior flute-player who was far inferior in birth and beauty, although either of these may be a greater good than the art of flute-</w:t>
      </w:r>
      <w:proofErr w:type="gramStart"/>
      <w:r w:rsidRPr="00736881">
        <w:rPr>
          <w:rFonts w:eastAsia="Times New Roman" w:cstheme="minorHAnsi"/>
          <w:color w:val="000000" w:themeColor="text1"/>
          <w:shd w:val="clear" w:color="auto" w:fill="FFFFFF"/>
        </w:rPr>
        <w:t>playing, and</w:t>
      </w:r>
      <w:proofErr w:type="gramEnd"/>
      <w:r w:rsidRPr="00736881">
        <w:rPr>
          <w:rFonts w:eastAsia="Times New Roman" w:cstheme="minorHAnsi"/>
          <w:color w:val="000000" w:themeColor="text1"/>
          <w:shd w:val="clear" w:color="auto" w:fill="FFFFFF"/>
        </w:rPr>
        <w:t xml:space="preserve"> may excel flute-playing in a greater ratio than he excels the others in his art, still he ought to have the best flutes given to him, unless the advantages of wealth and birth contribute to excellence in flute-playing, which they do not. Moreover, upon this principle any good may be compared with any other. For if a given height may be measured wealth and against freedom, height in general may be so measured. </w:t>
      </w:r>
      <w:proofErr w:type="gramStart"/>
      <w:r w:rsidRPr="00736881">
        <w:rPr>
          <w:rFonts w:eastAsia="Times New Roman" w:cstheme="minorHAnsi"/>
          <w:color w:val="000000" w:themeColor="text1"/>
          <w:shd w:val="clear" w:color="auto" w:fill="FFFFFF"/>
        </w:rPr>
        <w:t>Thus</w:t>
      </w:r>
      <w:proofErr w:type="gramEnd"/>
      <w:r w:rsidRPr="00736881">
        <w:rPr>
          <w:rFonts w:eastAsia="Times New Roman" w:cstheme="minorHAnsi"/>
          <w:color w:val="000000" w:themeColor="text1"/>
          <w:shd w:val="clear" w:color="auto" w:fill="FFFFFF"/>
        </w:rPr>
        <w:t xml:space="preserve"> if A excels in height more than B in virtue, even if virtue in general excels height still more, all goods will be commensurable; for if a certain amount is better than some other, it is clear that some other will be equal. But since no such comparison can be made, it is evident that there is good reason why in politics men do not ground their claim to office on every sort of inequality any more than in the arts. For if some be slow, and others swift, that is no reason why the one should have little and the others much; it is in gymnastics contests that such excellence is rewarded. Whereas the rival claims of candidates for office can only be based on the possession of elements which enter into the composition of a state. And </w:t>
      </w:r>
      <w:proofErr w:type="gramStart"/>
      <w:r w:rsidRPr="00736881">
        <w:rPr>
          <w:rFonts w:eastAsia="Times New Roman" w:cstheme="minorHAnsi"/>
          <w:color w:val="000000" w:themeColor="text1"/>
          <w:shd w:val="clear" w:color="auto" w:fill="FFFFFF"/>
        </w:rPr>
        <w:t>therefore</w:t>
      </w:r>
      <w:proofErr w:type="gramEnd"/>
      <w:r w:rsidRPr="00736881">
        <w:rPr>
          <w:rFonts w:eastAsia="Times New Roman" w:cstheme="minorHAnsi"/>
          <w:color w:val="000000" w:themeColor="text1"/>
          <w:shd w:val="clear" w:color="auto" w:fill="FFFFFF"/>
        </w:rPr>
        <w:t xml:space="preserve"> the noble, or free-born, or rich, may with good reason claim office; for holders of offices must be freemen and taxpayers: a state can be no more composed entirely of poor men than entirely of slaves. But if wealth and freedom are necessary elements, justice and valor are equally so; for without the former qualities a state cannot exist at all, without the latter not well.</w:t>
      </w:r>
      <w:r w:rsidRPr="00736881">
        <w:rPr>
          <w:rFonts w:eastAsia="Times New Roman" w:cstheme="minorHAnsi"/>
          <w:color w:val="000000" w:themeColor="text1"/>
        </w:rPr>
        <w:br/>
      </w:r>
      <w:r w:rsidRPr="00736881">
        <w:rPr>
          <w:rFonts w:eastAsia="Times New Roman" w:cstheme="minorHAnsi"/>
          <w:color w:val="000000" w:themeColor="text1"/>
        </w:rPr>
        <w:br/>
      </w:r>
      <w:r w:rsidRPr="00736881">
        <w:rPr>
          <w:rFonts w:eastAsia="Times New Roman" w:cstheme="minorHAnsi"/>
          <w:color w:val="000000" w:themeColor="text1"/>
          <w:shd w:val="clear" w:color="auto" w:fill="FFFFFF"/>
        </w:rPr>
        <w:t xml:space="preserve">Hence it is clear that a government acting according to written laws is plainly not the best. Yet surely the ruler cannot dispense with the general principle which exists in law; and this is a better ruler which is free from passion than that in which it is innate. Whereas the law is </w:t>
      </w:r>
      <w:r w:rsidRPr="00736881">
        <w:rPr>
          <w:rFonts w:eastAsia="Times New Roman" w:cstheme="minorHAnsi"/>
          <w:color w:val="000000" w:themeColor="text1"/>
          <w:shd w:val="clear" w:color="auto" w:fill="FFFFFF"/>
        </w:rPr>
        <w:lastRenderedPageBreak/>
        <w:t>passionless, passion must ever sway the heart of man. Yes, it may be replied, but then on the other hand an individual will be better able to deliberate in particular cases.</w:t>
      </w:r>
      <w:r w:rsidRPr="00736881">
        <w:rPr>
          <w:rFonts w:eastAsia="Times New Roman" w:cstheme="minorHAnsi"/>
          <w:color w:val="000000" w:themeColor="text1"/>
        </w:rPr>
        <w:br/>
      </w:r>
      <w:r w:rsidRPr="00736881">
        <w:rPr>
          <w:rFonts w:eastAsia="Times New Roman" w:cstheme="minorHAnsi"/>
          <w:color w:val="000000" w:themeColor="text1"/>
        </w:rPr>
        <w:br/>
      </w:r>
      <w:r w:rsidRPr="00736881">
        <w:rPr>
          <w:rFonts w:eastAsia="Times New Roman" w:cstheme="minorHAnsi"/>
          <w:color w:val="000000" w:themeColor="text1"/>
          <w:shd w:val="clear" w:color="auto" w:fill="FFFFFF"/>
        </w:rPr>
        <w:t>And the rule of the law, it is argued, is preferable to that of any individual.</w:t>
      </w:r>
      <w:r w:rsidRPr="00736881">
        <w:rPr>
          <w:rFonts w:eastAsia="Times New Roman" w:cstheme="minorHAnsi"/>
          <w:color w:val="000000" w:themeColor="text1"/>
        </w:rPr>
        <w:br/>
      </w:r>
      <w:r w:rsidRPr="00736881">
        <w:rPr>
          <w:rFonts w:eastAsia="Times New Roman" w:cstheme="minorHAnsi"/>
          <w:color w:val="000000" w:themeColor="text1"/>
        </w:rPr>
        <w:br/>
      </w:r>
      <w:r w:rsidRPr="00736881">
        <w:rPr>
          <w:rFonts w:eastAsia="Times New Roman" w:cstheme="minorHAnsi"/>
          <w:color w:val="000000" w:themeColor="text1"/>
          <w:shd w:val="clear" w:color="auto" w:fill="FFFFFF"/>
        </w:rPr>
        <w:t>XVIII</w:t>
      </w:r>
      <w:r w:rsidRPr="00736881">
        <w:rPr>
          <w:rFonts w:eastAsia="Times New Roman" w:cstheme="minorHAnsi"/>
          <w:color w:val="000000" w:themeColor="text1"/>
        </w:rPr>
        <w:br/>
      </w:r>
      <w:r w:rsidRPr="00736881">
        <w:rPr>
          <w:rFonts w:eastAsia="Times New Roman" w:cstheme="minorHAnsi"/>
          <w:color w:val="000000" w:themeColor="text1"/>
          <w:shd w:val="clear" w:color="auto" w:fill="FFFFFF"/>
        </w:rPr>
        <w:t>We maintain that the true forms of government are three, and that the best must be that which is administered by the best, and in which there is one man, or a whole family, or many persons, excelling all the others together in virtue, and both rulers and subjects are fitted, the one to rule, the others to be ruled, in such a manner as to attain the most eligible life. We showed at the commencement of our inquiry that the virtue of the good man is necessarily the same as the virtue of the citizen of the perfect state. Clearly then in the same mannhttp://www.blogger.com/img/blank.gifer, and by the same means through which a man becomes truly good, he will frame a state that is to be ruled by an aristocracy or by a king, and the same education and the same habits will be found to make a good man and a man fit to be a statesman or a king.</w:t>
      </w:r>
      <w:r w:rsidRPr="00736881">
        <w:rPr>
          <w:rFonts w:eastAsia="Times New Roman" w:cstheme="minorHAnsi"/>
          <w:color w:val="000000" w:themeColor="text1"/>
        </w:rPr>
        <w:br/>
      </w:r>
      <w:r w:rsidRPr="00736881">
        <w:rPr>
          <w:rFonts w:eastAsia="Times New Roman" w:cstheme="minorHAnsi"/>
          <w:color w:val="000000" w:themeColor="text1"/>
          <w:shd w:val="clear" w:color="auto" w:fill="FFFFFF"/>
        </w:rPr>
        <w:t>Having arrived at these conclusions, we must proceed to speak of the perfect state, and describe how it comes into being and is established.</w:t>
      </w:r>
    </w:p>
    <w:p w14:paraId="1FD5210D" w14:textId="77777777" w:rsidR="00CD11C5" w:rsidRPr="00736881" w:rsidRDefault="00736881">
      <w:pPr>
        <w:rPr>
          <w:rFonts w:cstheme="minorHAnsi"/>
          <w:color w:val="000000" w:themeColor="text1"/>
        </w:rPr>
      </w:pPr>
    </w:p>
    <w:p w14:paraId="74048105" w14:textId="77777777" w:rsidR="00736881" w:rsidRPr="00DC2C95" w:rsidRDefault="00736881" w:rsidP="00736881">
      <w:pPr>
        <w:pStyle w:val="NormalWeb"/>
        <w:spacing w:before="0" w:beforeAutospacing="0" w:after="360" w:afterAutospacing="0"/>
        <w:textAlignment w:val="baseline"/>
        <w:rPr>
          <w:rFonts w:asciiTheme="minorHAnsi" w:hAnsiTheme="minorHAnsi" w:cstheme="minorHAnsi"/>
          <w:color w:val="000000"/>
        </w:rPr>
      </w:pPr>
      <w:r w:rsidRPr="00DC2C95">
        <w:rPr>
          <w:rFonts w:asciiTheme="minorHAnsi" w:hAnsiTheme="minorHAnsi" w:cstheme="minorHAnsi"/>
          <w:color w:val="000000"/>
        </w:rPr>
        <w:t>Questions:</w:t>
      </w:r>
    </w:p>
    <w:p w14:paraId="6BD69141" w14:textId="77777777" w:rsidR="00736881" w:rsidRPr="00DC2C95" w:rsidRDefault="00736881" w:rsidP="00736881">
      <w:pPr>
        <w:pStyle w:val="NormalWeb"/>
        <w:spacing w:before="0" w:beforeAutospacing="0" w:after="360" w:afterAutospacing="0"/>
        <w:textAlignment w:val="baseline"/>
        <w:rPr>
          <w:rFonts w:asciiTheme="minorHAnsi" w:hAnsiTheme="minorHAnsi" w:cstheme="minorHAnsi"/>
          <w:color w:val="000000"/>
        </w:rPr>
      </w:pPr>
      <w:r w:rsidRPr="00DC2C95">
        <w:rPr>
          <w:rFonts w:asciiTheme="minorHAnsi" w:hAnsiTheme="minorHAnsi" w:cstheme="minorHAnsi"/>
          <w:color w:val="000000"/>
        </w:rPr>
        <w:t>What are his views about the connection between the well-being of the political community and that of the citizens who make it up?</w:t>
      </w:r>
    </w:p>
    <w:p w14:paraId="218F4EF2" w14:textId="77777777" w:rsidR="00736881" w:rsidRPr="00DC2C95" w:rsidRDefault="00736881" w:rsidP="00736881">
      <w:pPr>
        <w:pStyle w:val="NormalWeb"/>
        <w:spacing w:before="0" w:beforeAutospacing="0" w:after="360" w:afterAutospacing="0"/>
        <w:textAlignment w:val="baseline"/>
        <w:rPr>
          <w:rFonts w:asciiTheme="minorHAnsi" w:hAnsiTheme="minorHAnsi" w:cstheme="minorHAnsi"/>
          <w:color w:val="000000"/>
        </w:rPr>
      </w:pPr>
      <w:r w:rsidRPr="00DC2C95">
        <w:rPr>
          <w:rFonts w:asciiTheme="minorHAnsi" w:hAnsiTheme="minorHAnsi" w:cstheme="minorHAnsi"/>
          <w:color w:val="000000"/>
        </w:rPr>
        <w:t xml:space="preserve">Does he argue that citizens must actively participate in political if they are to be happy </w:t>
      </w:r>
      <w:r w:rsidRPr="00DC2C95">
        <w:rPr>
          <w:rFonts w:asciiTheme="minorHAnsi" w:hAnsiTheme="minorHAnsi" w:cstheme="minorHAnsi"/>
          <w:i/>
          <w:iCs/>
          <w:color w:val="000000"/>
        </w:rPr>
        <w:t>and</w:t>
      </w:r>
      <w:r w:rsidRPr="00DC2C95">
        <w:rPr>
          <w:rFonts w:asciiTheme="minorHAnsi" w:hAnsiTheme="minorHAnsi" w:cstheme="minorHAnsi"/>
          <w:color w:val="000000"/>
        </w:rPr>
        <w:t xml:space="preserve"> </w:t>
      </w:r>
      <w:proofErr w:type="gramStart"/>
      <w:r w:rsidRPr="00DC2C95">
        <w:rPr>
          <w:rFonts w:asciiTheme="minorHAnsi" w:hAnsiTheme="minorHAnsi" w:cstheme="minorHAnsi"/>
          <w:color w:val="000000"/>
        </w:rPr>
        <w:t>virtuous.</w:t>
      </w:r>
      <w:proofErr w:type="gramEnd"/>
      <w:r w:rsidRPr="00DC2C95">
        <w:rPr>
          <w:rFonts w:asciiTheme="minorHAnsi" w:hAnsiTheme="minorHAnsi" w:cstheme="minorHAnsi"/>
          <w:color w:val="000000"/>
        </w:rPr>
        <w:t xml:space="preserve"> </w:t>
      </w:r>
    </w:p>
    <w:p w14:paraId="11D455C9" w14:textId="77777777" w:rsidR="00736881" w:rsidRPr="00DC2C95" w:rsidRDefault="00736881" w:rsidP="00736881">
      <w:pPr>
        <w:pStyle w:val="NormalWeb"/>
        <w:spacing w:before="0" w:beforeAutospacing="0" w:after="360" w:afterAutospacing="0"/>
        <w:textAlignment w:val="baseline"/>
        <w:rPr>
          <w:rFonts w:asciiTheme="minorHAnsi" w:hAnsiTheme="minorHAnsi" w:cstheme="minorHAnsi"/>
          <w:color w:val="000000"/>
        </w:rPr>
      </w:pPr>
      <w:r w:rsidRPr="00DC2C95">
        <w:rPr>
          <w:rFonts w:asciiTheme="minorHAnsi" w:hAnsiTheme="minorHAnsi" w:cstheme="minorHAnsi"/>
          <w:color w:val="000000"/>
        </w:rPr>
        <w:t>What does he say causes and prevents angry citizens to revolt against their rulers?</w:t>
      </w:r>
    </w:p>
    <w:p w14:paraId="17112478" w14:textId="77777777" w:rsidR="00736881" w:rsidRPr="00736881" w:rsidRDefault="00736881">
      <w:pPr>
        <w:rPr>
          <w:rFonts w:cstheme="minorHAnsi"/>
          <w:color w:val="000000" w:themeColor="text1"/>
        </w:rPr>
      </w:pPr>
    </w:p>
    <w:sectPr w:rsidR="00736881" w:rsidRPr="00736881" w:rsidSect="003E1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881"/>
    <w:rsid w:val="002F7441"/>
    <w:rsid w:val="003E103D"/>
    <w:rsid w:val="00736881"/>
    <w:rsid w:val="00800955"/>
    <w:rsid w:val="00971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2E072AE"/>
  <w15:chartTrackingRefBased/>
  <w15:docId w15:val="{C6F3206E-D37F-5C45-9F53-1B61D088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6881"/>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368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51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2138</Words>
  <Characters>9498</Characters>
  <Application>Microsoft Office Word</Application>
  <DocSecurity>0</DocSecurity>
  <Lines>146</Lines>
  <Paragraphs>1</Paragraphs>
  <ScaleCrop>false</ScaleCrop>
  <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 Ciment</dc:creator>
  <cp:keywords/>
  <dc:description/>
  <cp:lastModifiedBy>James D. Ciment</cp:lastModifiedBy>
  <cp:revision>1</cp:revision>
  <dcterms:created xsi:type="dcterms:W3CDTF">2021-03-19T22:55:00Z</dcterms:created>
  <dcterms:modified xsi:type="dcterms:W3CDTF">2021-03-19T22:57:00Z</dcterms:modified>
</cp:coreProperties>
</file>